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23EE" w14:textId="24C17663" w:rsidR="00B27616" w:rsidRDefault="00CD2A6E" w:rsidP="00CD2A6E">
      <w:pPr>
        <w:pStyle w:val="NormalWeb"/>
        <w:rPr>
          <w:noProof/>
        </w:rPr>
      </w:pPr>
      <w:r>
        <w:rPr>
          <w:b/>
          <w:noProof/>
          <w:sz w:val="22"/>
          <w:szCs w:val="22"/>
          <w:lang w:val="en-US" w:eastAsia="en-US"/>
        </w:rPr>
        <w:drawing>
          <wp:anchor distT="0" distB="0" distL="114300" distR="114300" simplePos="0" relativeHeight="251658240" behindDoc="0" locked="0" layoutInCell="1" allowOverlap="1" wp14:anchorId="7D3D63A1" wp14:editId="282D7CB1">
            <wp:simplePos x="0" y="0"/>
            <wp:positionH relativeFrom="margin">
              <wp:posOffset>2107920</wp:posOffset>
            </wp:positionH>
            <wp:positionV relativeFrom="margin">
              <wp:posOffset>8158</wp:posOffset>
            </wp:positionV>
            <wp:extent cx="116268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H="1" flipV="1">
                      <a:off x="0" y="0"/>
                      <a:ext cx="116268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3AB">
        <w:rPr>
          <w:noProof/>
        </w:rPr>
        <w:t xml:space="preserve">                                        </w:t>
      </w:r>
      <w:r w:rsidR="00280D6F">
        <w:rPr>
          <w:noProof/>
        </w:rPr>
        <w:t xml:space="preserve">  </w:t>
      </w:r>
      <w:r w:rsidR="00DB23AB">
        <w:rPr>
          <w:noProof/>
        </w:rPr>
        <w:t xml:space="preserve">              </w:t>
      </w:r>
      <w:r w:rsidR="00280D6F">
        <w:rPr>
          <w:noProof/>
        </w:rPr>
        <w:t xml:space="preserve"> </w:t>
      </w:r>
      <w:r w:rsidR="00DB23AB">
        <w:rPr>
          <w:noProof/>
        </w:rPr>
        <w:t xml:space="preserve">           </w:t>
      </w:r>
    </w:p>
    <w:p w14:paraId="4DFAAB3A" w14:textId="2A9B4E93" w:rsidR="00DB23AB" w:rsidRDefault="00DB23AB" w:rsidP="00280D6F">
      <w:pPr>
        <w:pStyle w:val="NormalWeb"/>
      </w:pPr>
      <w:r>
        <w:rPr>
          <w:noProof/>
        </w:rPr>
        <w:t xml:space="preserve">     </w:t>
      </w:r>
      <w:r w:rsidR="00280D6F">
        <w:rPr>
          <w:noProof/>
        </w:rPr>
        <w:t xml:space="preserve">           </w:t>
      </w:r>
      <w:r>
        <w:rPr>
          <w:noProof/>
        </w:rPr>
        <w:t xml:space="preserve">                                                                       </w:t>
      </w:r>
      <w:r w:rsidR="00280D6F">
        <w:rPr>
          <w:noProof/>
        </w:rPr>
        <w:t xml:space="preserve">       </w:t>
      </w:r>
    </w:p>
    <w:p w14:paraId="2487C03D" w14:textId="77777777" w:rsidR="00C72934" w:rsidRDefault="00C72934" w:rsidP="00C72934">
      <w:pPr>
        <w:jc w:val="center"/>
        <w:rPr>
          <w:rFonts w:ascii="Times New Roman" w:hAnsi="Times New Roman" w:cs="Times New Roman"/>
          <w:b/>
          <w:sz w:val="22"/>
          <w:szCs w:val="22"/>
        </w:rPr>
      </w:pPr>
    </w:p>
    <w:p w14:paraId="06E6BAC8" w14:textId="3FC6D88B" w:rsidR="00C72934" w:rsidRPr="002932EC" w:rsidRDefault="00C72934" w:rsidP="00280D6F">
      <w:pPr>
        <w:jc w:val="center"/>
        <w:rPr>
          <w:rFonts w:ascii="Times New Roman" w:hAnsi="Times New Roman" w:cs="Times New Roman"/>
        </w:rPr>
      </w:pPr>
      <w:r w:rsidRPr="002932EC">
        <w:rPr>
          <w:rFonts w:ascii="Times New Roman" w:hAnsi="Times New Roman" w:cs="Times New Roman"/>
          <w:b/>
        </w:rPr>
        <w:t xml:space="preserve">JOB   ADVERTISEMENT </w:t>
      </w:r>
      <w:r w:rsidR="00484227">
        <w:rPr>
          <w:rFonts w:ascii="Times New Roman" w:hAnsi="Times New Roman" w:cs="Times New Roman"/>
          <w:b/>
        </w:rPr>
        <w:t>–</w:t>
      </w:r>
      <w:r w:rsidRPr="002932EC">
        <w:rPr>
          <w:rFonts w:ascii="Times New Roman" w:hAnsi="Times New Roman" w:cs="Times New Roman"/>
          <w:b/>
        </w:rPr>
        <w:t xml:space="preserve"> </w:t>
      </w:r>
      <w:r w:rsidR="00CD2A6E">
        <w:rPr>
          <w:rFonts w:ascii="Times New Roman" w:hAnsi="Times New Roman" w:cs="Times New Roman"/>
          <w:b/>
        </w:rPr>
        <w:t>2</w:t>
      </w:r>
      <w:r w:rsidR="00484227">
        <w:rPr>
          <w:rFonts w:ascii="Times New Roman" w:hAnsi="Times New Roman" w:cs="Times New Roman"/>
          <w:b/>
        </w:rPr>
        <w:t>1</w:t>
      </w:r>
      <w:r w:rsidR="00484227">
        <w:rPr>
          <w:rFonts w:ascii="Times New Roman" w:hAnsi="Times New Roman" w:cs="Times New Roman"/>
          <w:b/>
          <w:vertAlign w:val="superscript"/>
        </w:rPr>
        <w:t xml:space="preserve">ST </w:t>
      </w:r>
      <w:r w:rsidR="002A7566">
        <w:rPr>
          <w:rFonts w:ascii="Times New Roman" w:hAnsi="Times New Roman" w:cs="Times New Roman"/>
          <w:b/>
        </w:rPr>
        <w:t>MAY</w:t>
      </w:r>
      <w:r w:rsidRPr="002932EC">
        <w:rPr>
          <w:rFonts w:ascii="Times New Roman" w:hAnsi="Times New Roman" w:cs="Times New Roman"/>
          <w:b/>
        </w:rPr>
        <w:t xml:space="preserve"> 202</w:t>
      </w:r>
      <w:r w:rsidR="002A7566">
        <w:rPr>
          <w:rFonts w:ascii="Times New Roman" w:hAnsi="Times New Roman" w:cs="Times New Roman"/>
          <w:b/>
        </w:rPr>
        <w:t>6</w:t>
      </w:r>
      <w:r w:rsidRPr="002932EC">
        <w:rPr>
          <w:rFonts w:ascii="Times New Roman" w:hAnsi="Times New Roman" w:cs="Times New Roman"/>
          <w:b/>
        </w:rPr>
        <w:t xml:space="preserve">                                                                                 </w:t>
      </w:r>
    </w:p>
    <w:p w14:paraId="5C983D3B"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About AWYAD</w:t>
      </w:r>
    </w:p>
    <w:p w14:paraId="5771F193"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African Women and Youth Action for Development (AWYAD) envision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14:paraId="494D78E2"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14:paraId="2F549E07"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Safeguarding statement:</w:t>
      </w:r>
    </w:p>
    <w:p w14:paraId="5C3F4F9A" w14:textId="77777777" w:rsidR="00C72934" w:rsidRPr="002932EC" w:rsidRDefault="00C72934" w:rsidP="00C72934">
      <w:pPr>
        <w:rPr>
          <w:rFonts w:ascii="Times New Roman" w:hAnsi="Times New Roman" w:cs="Times New Roman"/>
          <w:bCs/>
          <w:i/>
          <w:iCs/>
        </w:rPr>
      </w:pPr>
      <w:r w:rsidRPr="002932EC">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w:t>
      </w:r>
      <w:r w:rsidR="007B7E9F" w:rsidRPr="002932EC">
        <w:rPr>
          <w:rFonts w:ascii="Times New Roman" w:hAnsi="Times New Roman" w:cs="Times New Roman"/>
          <w:bCs/>
          <w:i/>
          <w:iCs/>
        </w:rPr>
        <w:t>, people with disabilities</w:t>
      </w:r>
      <w:r w:rsidRPr="002932EC">
        <w:rPr>
          <w:rFonts w:ascii="Times New Roman" w:hAnsi="Times New Roman" w:cs="Times New Roman"/>
          <w:bCs/>
          <w:i/>
          <w:iCs/>
        </w:rPr>
        <w:t xml:space="preserve"> and any other person who directly or indirectly works for/ on behalf of or benefits from AWYAD services.</w:t>
      </w:r>
    </w:p>
    <w:p w14:paraId="7DBDCE7F" w14:textId="77777777" w:rsidR="00B1525A" w:rsidRPr="002932EC" w:rsidRDefault="00B1525A" w:rsidP="00287F2F">
      <w:pPr>
        <w:spacing w:after="0" w:line="240" w:lineRule="auto"/>
        <w:rPr>
          <w:rFonts w:ascii="Times New Roman" w:eastAsia="Times New Roman" w:hAnsi="Times New Roman" w:cs="Times New Roman"/>
          <w:kern w:val="0"/>
          <w:lang w:val="en-US"/>
          <w14:ligatures w14:val="none"/>
        </w:rPr>
      </w:pPr>
    </w:p>
    <w:p w14:paraId="75A7CB14" w14:textId="1720D8E2" w:rsidR="007B7E9F" w:rsidRPr="009D2A9D" w:rsidRDefault="007B7E9F" w:rsidP="007B7E9F">
      <w:pPr>
        <w:rPr>
          <w:rFonts w:ascii="Times New Roman" w:hAnsi="Times New Roman" w:cs="Times New Roman"/>
        </w:rPr>
      </w:pPr>
      <w:r w:rsidRPr="009D2A9D">
        <w:rPr>
          <w:rFonts w:ascii="Times New Roman" w:hAnsi="Times New Roman" w:cs="Times New Roman"/>
        </w:rPr>
        <w:t>AWYAD is seeking to recruit suitably qualified &amp; experienced individual for the position</w:t>
      </w:r>
      <w:r w:rsidR="00810B42" w:rsidRPr="009D2A9D">
        <w:rPr>
          <w:rFonts w:ascii="Times New Roman" w:hAnsi="Times New Roman" w:cs="Times New Roman"/>
        </w:rPr>
        <w:t>s</w:t>
      </w:r>
      <w:r w:rsidRPr="009D2A9D">
        <w:rPr>
          <w:rFonts w:ascii="Times New Roman" w:hAnsi="Times New Roman" w:cs="Times New Roman"/>
        </w:rPr>
        <w:t xml:space="preserve"> below:</w:t>
      </w:r>
    </w:p>
    <w:p w14:paraId="29138389" w14:textId="77777777" w:rsidR="009F2D5F" w:rsidRPr="009D2A9D" w:rsidRDefault="009F2D5F" w:rsidP="007B7E9F">
      <w:pPr>
        <w:spacing w:after="0" w:line="240" w:lineRule="auto"/>
        <w:rPr>
          <w:rFonts w:ascii="Times New Roman" w:eastAsia="Times New Roman" w:hAnsi="Times New Roman" w:cs="Times New Roman"/>
          <w:b/>
          <w:bCs/>
          <w:kern w:val="0"/>
          <w14:ligatures w14:val="none"/>
        </w:rPr>
      </w:pPr>
    </w:p>
    <w:p w14:paraId="4AF858AC" w14:textId="3EB7BBD5" w:rsidR="001758AF" w:rsidRPr="00800A78" w:rsidRDefault="001758AF" w:rsidP="001758AF">
      <w:pPr>
        <w:spacing w:after="0" w:line="240" w:lineRule="auto"/>
        <w:rPr>
          <w:rFonts w:ascii="Times New Roman" w:hAnsi="Times New Roman" w:cs="Times New Roman"/>
        </w:rPr>
      </w:pPr>
      <w:r w:rsidRPr="00800A78">
        <w:rPr>
          <w:rFonts w:ascii="Times New Roman" w:hAnsi="Times New Roman" w:cs="Times New Roman"/>
          <w:b/>
        </w:rPr>
        <w:t>JOB REF:</w:t>
      </w:r>
      <w:r w:rsidRPr="00800A78">
        <w:rPr>
          <w:rFonts w:ascii="Times New Roman" w:hAnsi="Times New Roman" w:cs="Times New Roman"/>
          <w:b/>
        </w:rPr>
        <w:tab/>
      </w:r>
      <w:r w:rsidRPr="00800A78">
        <w:rPr>
          <w:rFonts w:ascii="Times New Roman" w:hAnsi="Times New Roman" w:cs="Times New Roman"/>
          <w:b/>
        </w:rPr>
        <w:tab/>
        <w:t xml:space="preserve">         </w:t>
      </w:r>
      <w:r w:rsidRPr="00800A78">
        <w:rPr>
          <w:rFonts w:ascii="Times New Roman" w:hAnsi="Times New Roman" w:cs="Times New Roman"/>
        </w:rPr>
        <w:t>AYD – 2026– CP– 00</w:t>
      </w:r>
      <w:r w:rsidR="00962A36" w:rsidRPr="00800A78">
        <w:rPr>
          <w:rFonts w:ascii="Times New Roman" w:hAnsi="Times New Roman" w:cs="Times New Roman"/>
        </w:rPr>
        <w:t>5</w:t>
      </w:r>
      <w:r w:rsidRPr="00800A78">
        <w:rPr>
          <w:rFonts w:ascii="Times New Roman" w:hAnsi="Times New Roman" w:cs="Times New Roman"/>
        </w:rPr>
        <w:t xml:space="preserve">   </w:t>
      </w:r>
    </w:p>
    <w:p w14:paraId="282229A9" w14:textId="3672DFEE" w:rsidR="001758AF" w:rsidRPr="00800A78" w:rsidRDefault="001758AF" w:rsidP="001758AF">
      <w:pPr>
        <w:spacing w:after="0" w:line="240" w:lineRule="auto"/>
        <w:rPr>
          <w:rFonts w:ascii="Times New Roman" w:hAnsi="Times New Roman" w:cs="Times New Roman"/>
          <w:b/>
          <w:bCs/>
        </w:rPr>
      </w:pPr>
      <w:r w:rsidRPr="00800A78">
        <w:rPr>
          <w:rFonts w:ascii="Times New Roman" w:hAnsi="Times New Roman" w:cs="Times New Roman"/>
          <w:b/>
          <w:bCs/>
        </w:rPr>
        <w:t>POSITION</w:t>
      </w:r>
      <w:r w:rsidRPr="00800A78">
        <w:rPr>
          <w:rFonts w:ascii="Times New Roman" w:hAnsi="Times New Roman" w:cs="Times New Roman"/>
        </w:rPr>
        <w:t xml:space="preserve">:                        </w:t>
      </w:r>
      <w:r w:rsidRPr="00800A78">
        <w:rPr>
          <w:rFonts w:ascii="Times New Roman" w:hAnsi="Times New Roman" w:cs="Times New Roman"/>
          <w:b/>
          <w:bCs/>
        </w:rPr>
        <w:t xml:space="preserve">GENDER BASED VIOLENCE (GBV) &amp; CHILD PROTECTION </w:t>
      </w:r>
    </w:p>
    <w:p w14:paraId="5DE264D8" w14:textId="6165A63E" w:rsidR="001758AF" w:rsidRPr="00800A78" w:rsidRDefault="001758AF" w:rsidP="001758AF">
      <w:pPr>
        <w:spacing w:after="0" w:line="240" w:lineRule="auto"/>
        <w:rPr>
          <w:rFonts w:ascii="Times New Roman" w:hAnsi="Times New Roman" w:cs="Times New Roman"/>
          <w:b/>
          <w:bCs/>
        </w:rPr>
      </w:pPr>
      <w:r w:rsidRPr="00800A78">
        <w:rPr>
          <w:rFonts w:ascii="Times New Roman" w:hAnsi="Times New Roman" w:cs="Times New Roman"/>
          <w:b/>
          <w:bCs/>
        </w:rPr>
        <w:t xml:space="preserve">                                             (CP) OFFICER (1):                                              </w:t>
      </w:r>
    </w:p>
    <w:p w14:paraId="5143A662" w14:textId="3882F8DD" w:rsidR="001758AF" w:rsidRPr="00800A78" w:rsidRDefault="001758AF" w:rsidP="001758AF">
      <w:pPr>
        <w:spacing w:after="0" w:line="240" w:lineRule="auto"/>
        <w:rPr>
          <w:rFonts w:ascii="Times New Roman" w:hAnsi="Times New Roman" w:cs="Times New Roman"/>
        </w:rPr>
      </w:pPr>
      <w:r w:rsidRPr="00800A78">
        <w:rPr>
          <w:rFonts w:ascii="Times New Roman" w:hAnsi="Times New Roman" w:cs="Times New Roman"/>
          <w:b/>
          <w:bCs/>
        </w:rPr>
        <w:t xml:space="preserve"> ORGANIZATION:           </w:t>
      </w:r>
      <w:r w:rsidRPr="00800A78">
        <w:rPr>
          <w:rFonts w:ascii="Times New Roman" w:hAnsi="Times New Roman" w:cs="Times New Roman"/>
        </w:rPr>
        <w:t>AFRICAN WOMEN AND YOUTH ACTION FOR DEVELOPMENT</w:t>
      </w:r>
    </w:p>
    <w:p w14:paraId="2B52D75E" w14:textId="1391F694" w:rsidR="001758AF" w:rsidRPr="00800A78" w:rsidRDefault="001758AF" w:rsidP="001758AF">
      <w:pPr>
        <w:spacing w:after="0" w:line="240" w:lineRule="auto"/>
        <w:rPr>
          <w:rFonts w:ascii="Times New Roman" w:hAnsi="Times New Roman" w:cs="Times New Roman"/>
        </w:rPr>
      </w:pPr>
      <w:r w:rsidRPr="00800A78">
        <w:rPr>
          <w:rFonts w:ascii="Times New Roman" w:hAnsi="Times New Roman" w:cs="Times New Roman"/>
          <w:b/>
        </w:rPr>
        <w:t xml:space="preserve">WORKING AREAS:        </w:t>
      </w:r>
      <w:r w:rsidR="00DE2F0F" w:rsidRPr="00800A78">
        <w:rPr>
          <w:rFonts w:ascii="Times New Roman" w:hAnsi="Times New Roman" w:cs="Times New Roman"/>
          <w:b/>
        </w:rPr>
        <w:t xml:space="preserve"> </w:t>
      </w:r>
      <w:r w:rsidRPr="00800A78">
        <w:rPr>
          <w:rFonts w:ascii="Times New Roman" w:hAnsi="Times New Roman" w:cs="Times New Roman"/>
        </w:rPr>
        <w:t>PALABEK DISTRICT</w:t>
      </w:r>
    </w:p>
    <w:p w14:paraId="241CFBDB" w14:textId="22AEB6F6" w:rsidR="001758AF" w:rsidRPr="00800A78" w:rsidRDefault="001758AF" w:rsidP="001758AF">
      <w:pPr>
        <w:spacing w:after="0" w:line="240" w:lineRule="auto"/>
        <w:rPr>
          <w:rFonts w:ascii="Times New Roman" w:hAnsi="Times New Roman" w:cs="Times New Roman"/>
        </w:rPr>
      </w:pPr>
      <w:r w:rsidRPr="00800A78">
        <w:rPr>
          <w:rFonts w:ascii="Times New Roman" w:hAnsi="Times New Roman" w:cs="Times New Roman"/>
          <w:b/>
          <w:bCs/>
        </w:rPr>
        <w:t>DUTY STATION:</w:t>
      </w:r>
      <w:r w:rsidRPr="00800A78">
        <w:rPr>
          <w:rFonts w:ascii="Times New Roman" w:hAnsi="Times New Roman" w:cs="Times New Roman"/>
        </w:rPr>
        <w:t xml:space="preserve">              AWYAD </w:t>
      </w:r>
      <w:r w:rsidR="00962A36" w:rsidRPr="00800A78">
        <w:rPr>
          <w:rFonts w:ascii="Times New Roman" w:hAnsi="Times New Roman" w:cs="Times New Roman"/>
        </w:rPr>
        <w:t xml:space="preserve">FIELD OFFICE IN </w:t>
      </w:r>
      <w:r w:rsidRPr="00800A78">
        <w:rPr>
          <w:rFonts w:ascii="Times New Roman" w:hAnsi="Times New Roman" w:cs="Times New Roman"/>
        </w:rPr>
        <w:t xml:space="preserve">PALABEK </w:t>
      </w:r>
      <w:r w:rsidR="00962A36" w:rsidRPr="00800A78">
        <w:rPr>
          <w:rFonts w:ascii="Times New Roman" w:hAnsi="Times New Roman" w:cs="Times New Roman"/>
        </w:rPr>
        <w:t>REFUGEE SETTLEMENT</w:t>
      </w:r>
    </w:p>
    <w:p w14:paraId="06F6B7B6" w14:textId="77777777" w:rsidR="001758AF" w:rsidRPr="00800A78" w:rsidRDefault="001758AF" w:rsidP="001758AF">
      <w:pPr>
        <w:spacing w:after="0" w:line="240" w:lineRule="auto"/>
        <w:rPr>
          <w:rFonts w:ascii="Times New Roman" w:eastAsia="Times New Roman" w:hAnsi="Times New Roman" w:cs="Times New Roman"/>
          <w:b/>
          <w:bCs/>
          <w:kern w:val="0"/>
          <w14:ligatures w14:val="none"/>
        </w:rPr>
      </w:pPr>
      <w:r w:rsidRPr="00800A78">
        <w:rPr>
          <w:rFonts w:ascii="Times New Roman" w:hAnsi="Times New Roman" w:cs="Times New Roman"/>
          <w:b/>
        </w:rPr>
        <w:t>REPORT TO:                    PROTECTION SUPERVISOR</w:t>
      </w:r>
    </w:p>
    <w:p w14:paraId="057973A5" w14:textId="77777777" w:rsidR="006550C6" w:rsidRPr="00800A78" w:rsidRDefault="006550C6" w:rsidP="001758AF">
      <w:pPr>
        <w:spacing w:after="0" w:line="240" w:lineRule="auto"/>
        <w:rPr>
          <w:rFonts w:ascii="Times New Roman" w:eastAsia="Times New Roman" w:hAnsi="Times New Roman" w:cs="Times New Roman"/>
          <w:b/>
          <w:bCs/>
          <w:kern w:val="0"/>
          <w14:ligatures w14:val="none"/>
        </w:rPr>
      </w:pPr>
    </w:p>
    <w:p w14:paraId="41F2689B" w14:textId="7AEE21B3" w:rsidR="001758AF" w:rsidRPr="00800A78" w:rsidRDefault="001758AF" w:rsidP="001758AF">
      <w:pPr>
        <w:spacing w:after="0" w:line="240" w:lineRule="auto"/>
        <w:rPr>
          <w:rFonts w:ascii="Times New Roman" w:eastAsia="Times New Roman" w:hAnsi="Times New Roman" w:cs="Times New Roman"/>
          <w:kern w:val="0"/>
          <w14:ligatures w14:val="none"/>
        </w:rPr>
      </w:pPr>
      <w:r w:rsidRPr="00800A78">
        <w:rPr>
          <w:rFonts w:ascii="Times New Roman" w:eastAsia="Times New Roman" w:hAnsi="Times New Roman" w:cs="Times New Roman"/>
          <w:b/>
          <w:bCs/>
          <w:kern w:val="0"/>
          <w14:ligatures w14:val="none"/>
        </w:rPr>
        <w:t>Job Purpose:</w:t>
      </w:r>
      <w:r w:rsidRPr="00800A78">
        <w:rPr>
          <w:rFonts w:ascii="Times New Roman" w:eastAsia="Times New Roman" w:hAnsi="Times New Roman" w:cs="Times New Roman"/>
          <w:kern w:val="0"/>
          <w14:ligatures w14:val="none"/>
        </w:rPr>
        <w:br/>
        <w:t>To</w:t>
      </w:r>
      <w:r w:rsidR="006550C6" w:rsidRPr="00800A78">
        <w:rPr>
          <w:rFonts w:ascii="Times New Roman" w:eastAsia="Times New Roman" w:hAnsi="Times New Roman" w:cs="Times New Roman"/>
          <w:kern w:val="0"/>
          <w14:ligatures w14:val="none"/>
        </w:rPr>
        <w:t xml:space="preserve"> implement, monitor, and coordinate projects that prevent and respond to violence, abuse, and exploitation affecting children and vulnerable groups</w:t>
      </w:r>
    </w:p>
    <w:p w14:paraId="0BA3D196" w14:textId="77777777" w:rsidR="001758AF" w:rsidRPr="00800A78" w:rsidRDefault="001758AF" w:rsidP="001758AF">
      <w:pPr>
        <w:spacing w:after="0" w:line="240" w:lineRule="auto"/>
        <w:jc w:val="both"/>
        <w:rPr>
          <w:rFonts w:ascii="Times New Roman" w:eastAsia="Times New Roman" w:hAnsi="Times New Roman" w:cs="Times New Roman"/>
          <w:kern w:val="0"/>
          <w14:ligatures w14:val="none"/>
        </w:rPr>
      </w:pPr>
    </w:p>
    <w:p w14:paraId="26AC21B7" w14:textId="77777777" w:rsidR="001758AF" w:rsidRPr="00800A78" w:rsidRDefault="001758AF" w:rsidP="001758AF">
      <w:pPr>
        <w:spacing w:after="0" w:line="240" w:lineRule="auto"/>
        <w:jc w:val="both"/>
        <w:rPr>
          <w:rFonts w:ascii="Times New Roman" w:eastAsia="Times New Roman" w:hAnsi="Times New Roman" w:cs="Times New Roman"/>
          <w:b/>
          <w:bCs/>
          <w:kern w:val="0"/>
          <w14:ligatures w14:val="none"/>
        </w:rPr>
      </w:pPr>
      <w:r w:rsidRPr="00800A78">
        <w:rPr>
          <w:rFonts w:ascii="Times New Roman" w:eastAsia="Times New Roman" w:hAnsi="Times New Roman" w:cs="Times New Roman"/>
          <w:b/>
          <w:bCs/>
          <w:kern w:val="0"/>
          <w14:ligatures w14:val="none"/>
        </w:rPr>
        <w:t>Key Roles &amp; Responsibilities:</w:t>
      </w:r>
    </w:p>
    <w:p w14:paraId="47D505C1" w14:textId="77777777" w:rsidR="00D90D34" w:rsidRPr="00800A78" w:rsidRDefault="00D90D34" w:rsidP="001758AF">
      <w:pPr>
        <w:spacing w:after="0" w:line="240" w:lineRule="auto"/>
        <w:jc w:val="both"/>
        <w:rPr>
          <w:rFonts w:ascii="Times New Roman" w:eastAsia="Times New Roman" w:hAnsi="Times New Roman" w:cs="Times New Roman"/>
          <w:b/>
          <w:bCs/>
          <w:kern w:val="0"/>
          <w14:ligatures w14:val="none"/>
        </w:rPr>
      </w:pPr>
    </w:p>
    <w:p w14:paraId="5754FA42" w14:textId="77777777" w:rsidR="00D90D34" w:rsidRPr="00800A78" w:rsidRDefault="00D90D34" w:rsidP="00800A78">
      <w:pPr>
        <w:spacing w:after="0"/>
        <w:jc w:val="both"/>
        <w:rPr>
          <w:rFonts w:ascii="Times New Roman" w:hAnsi="Times New Roman" w:cs="Times New Roman"/>
          <w:b/>
          <w:bCs/>
        </w:rPr>
      </w:pPr>
      <w:r w:rsidRPr="00800A78">
        <w:rPr>
          <w:rFonts w:ascii="Times New Roman" w:hAnsi="Times New Roman" w:cs="Times New Roman"/>
          <w:b/>
          <w:bCs/>
        </w:rPr>
        <w:t>Child Protection (CP)</w:t>
      </w:r>
    </w:p>
    <w:p w14:paraId="72119655" w14:textId="14A7DA01" w:rsidR="00D90D34" w:rsidRPr="00800A78" w:rsidRDefault="00D90D34">
      <w:pPr>
        <w:numPr>
          <w:ilvl w:val="0"/>
          <w:numId w:val="5"/>
        </w:numPr>
        <w:spacing w:after="0" w:line="240" w:lineRule="auto"/>
        <w:jc w:val="both"/>
        <w:rPr>
          <w:rFonts w:ascii="Times New Roman" w:eastAsia="Times New Roman" w:hAnsi="Times New Roman" w:cs="Times New Roman"/>
          <w:kern w:val="0"/>
          <w14:ligatures w14:val="none"/>
        </w:rPr>
      </w:pPr>
      <w:r w:rsidRPr="00800A78">
        <w:rPr>
          <w:rFonts w:ascii="Times New Roman" w:hAnsi="Times New Roman" w:cs="Times New Roman"/>
        </w:rPr>
        <w:t>Implement child protection policies and ensure compliance with CP minimum standards.</w:t>
      </w:r>
    </w:p>
    <w:p w14:paraId="27C12B59" w14:textId="77777777" w:rsidR="00D90D34" w:rsidRPr="006D2E93" w:rsidRDefault="00D90D34">
      <w:pPr>
        <w:numPr>
          <w:ilvl w:val="0"/>
          <w:numId w:val="16"/>
        </w:numPr>
        <w:spacing w:after="0" w:line="259" w:lineRule="auto"/>
        <w:jc w:val="both"/>
        <w:rPr>
          <w:rFonts w:ascii="Times New Roman" w:hAnsi="Times New Roman" w:cs="Times New Roman"/>
        </w:rPr>
      </w:pPr>
      <w:r w:rsidRPr="00800A78">
        <w:rPr>
          <w:rFonts w:ascii="Times New Roman" w:hAnsi="Times New Roman" w:cs="Times New Roman"/>
        </w:rPr>
        <w:t>Oversee case management for</w:t>
      </w:r>
      <w:r w:rsidRPr="006D2E93">
        <w:rPr>
          <w:rFonts w:ascii="Times New Roman" w:hAnsi="Times New Roman" w:cs="Times New Roman"/>
        </w:rPr>
        <w:t xml:space="preserve"> vulnerable children, including unaccompanied minors, child mothers, and survivors of abuse.</w:t>
      </w:r>
    </w:p>
    <w:p w14:paraId="38A8C189" w14:textId="77777777" w:rsidR="00D90D34" w:rsidRPr="006D2E93" w:rsidRDefault="00D90D34">
      <w:pPr>
        <w:numPr>
          <w:ilvl w:val="0"/>
          <w:numId w:val="16"/>
        </w:numPr>
        <w:spacing w:after="0" w:line="259" w:lineRule="auto"/>
        <w:jc w:val="both"/>
        <w:rPr>
          <w:rFonts w:ascii="Times New Roman" w:hAnsi="Times New Roman" w:cs="Times New Roman"/>
        </w:rPr>
      </w:pPr>
      <w:r w:rsidRPr="006D2E93">
        <w:rPr>
          <w:rFonts w:ascii="Times New Roman" w:hAnsi="Times New Roman" w:cs="Times New Roman"/>
        </w:rPr>
        <w:t>Strengthen community-based child protection mechanisms and referral pathways.</w:t>
      </w:r>
    </w:p>
    <w:p w14:paraId="3D157432" w14:textId="77777777" w:rsidR="00D90D34" w:rsidRPr="006D2E93" w:rsidRDefault="00D90D34">
      <w:pPr>
        <w:numPr>
          <w:ilvl w:val="0"/>
          <w:numId w:val="16"/>
        </w:numPr>
        <w:spacing w:after="0" w:line="259" w:lineRule="auto"/>
        <w:jc w:val="both"/>
        <w:rPr>
          <w:rFonts w:ascii="Times New Roman" w:hAnsi="Times New Roman" w:cs="Times New Roman"/>
        </w:rPr>
      </w:pPr>
      <w:r w:rsidRPr="006D2E93">
        <w:rPr>
          <w:rFonts w:ascii="Times New Roman" w:hAnsi="Times New Roman" w:cs="Times New Roman"/>
        </w:rPr>
        <w:t>Conduct awareness campaigns on harmful traditional practices and violence against children.</w:t>
      </w:r>
    </w:p>
    <w:p w14:paraId="7B176A51" w14:textId="4C216528" w:rsidR="00D90D34" w:rsidRPr="006D2E93" w:rsidRDefault="00D90D34" w:rsidP="006D2E93">
      <w:pPr>
        <w:spacing w:after="0"/>
        <w:jc w:val="both"/>
        <w:rPr>
          <w:rFonts w:ascii="Times New Roman" w:hAnsi="Times New Roman" w:cs="Times New Roman"/>
          <w:b/>
          <w:bCs/>
        </w:rPr>
      </w:pPr>
      <w:r w:rsidRPr="006D2E93">
        <w:rPr>
          <w:rFonts w:ascii="Times New Roman" w:hAnsi="Times New Roman" w:cs="Times New Roman"/>
          <w:b/>
          <w:bCs/>
        </w:rPr>
        <w:t>Gender-Based Violence (GBV)</w:t>
      </w:r>
    </w:p>
    <w:p w14:paraId="4C56A28E" w14:textId="77777777" w:rsidR="00D90D34" w:rsidRPr="006D2E93" w:rsidRDefault="00D90D34">
      <w:pPr>
        <w:numPr>
          <w:ilvl w:val="0"/>
          <w:numId w:val="17"/>
        </w:numPr>
        <w:spacing w:after="0" w:line="259" w:lineRule="auto"/>
        <w:jc w:val="both"/>
        <w:rPr>
          <w:rFonts w:ascii="Times New Roman" w:hAnsi="Times New Roman" w:cs="Times New Roman"/>
        </w:rPr>
      </w:pPr>
      <w:r w:rsidRPr="006D2E93">
        <w:rPr>
          <w:rFonts w:ascii="Times New Roman" w:hAnsi="Times New Roman" w:cs="Times New Roman"/>
        </w:rPr>
        <w:t>Support prevention and response activities for sexual and gender-based violence (SGBV).</w:t>
      </w:r>
    </w:p>
    <w:p w14:paraId="32A7089D" w14:textId="77777777" w:rsidR="00D90D34" w:rsidRPr="006D2E93" w:rsidRDefault="00D90D34">
      <w:pPr>
        <w:numPr>
          <w:ilvl w:val="0"/>
          <w:numId w:val="17"/>
        </w:numPr>
        <w:spacing w:after="0" w:line="259" w:lineRule="auto"/>
        <w:jc w:val="both"/>
        <w:rPr>
          <w:rFonts w:ascii="Times New Roman" w:hAnsi="Times New Roman" w:cs="Times New Roman"/>
        </w:rPr>
      </w:pPr>
      <w:r w:rsidRPr="006D2E93">
        <w:rPr>
          <w:rFonts w:ascii="Times New Roman" w:hAnsi="Times New Roman" w:cs="Times New Roman"/>
        </w:rPr>
        <w:t>Reactivate and strengthen safe spaces for women and girls in refugee settlements.</w:t>
      </w:r>
    </w:p>
    <w:p w14:paraId="4D023F82" w14:textId="77777777" w:rsidR="00D90D34" w:rsidRPr="006D2E93" w:rsidRDefault="00D90D34">
      <w:pPr>
        <w:numPr>
          <w:ilvl w:val="0"/>
          <w:numId w:val="17"/>
        </w:numPr>
        <w:spacing w:after="0" w:line="259" w:lineRule="auto"/>
        <w:jc w:val="both"/>
        <w:rPr>
          <w:rFonts w:ascii="Times New Roman" w:hAnsi="Times New Roman" w:cs="Times New Roman"/>
        </w:rPr>
      </w:pPr>
      <w:r w:rsidRPr="006D2E93">
        <w:rPr>
          <w:rFonts w:ascii="Times New Roman" w:hAnsi="Times New Roman" w:cs="Times New Roman"/>
        </w:rPr>
        <w:t>Train and mentor local partners on GBV case management and survivor-centered approaches.</w:t>
      </w:r>
    </w:p>
    <w:p w14:paraId="6A4B3B36" w14:textId="77777777" w:rsidR="00D90D34" w:rsidRPr="006D2E93" w:rsidRDefault="00D90D34">
      <w:pPr>
        <w:numPr>
          <w:ilvl w:val="0"/>
          <w:numId w:val="17"/>
        </w:numPr>
        <w:spacing w:after="0" w:line="259" w:lineRule="auto"/>
        <w:jc w:val="both"/>
        <w:rPr>
          <w:rFonts w:ascii="Times New Roman" w:hAnsi="Times New Roman" w:cs="Times New Roman"/>
        </w:rPr>
      </w:pPr>
      <w:r w:rsidRPr="006D2E93">
        <w:rPr>
          <w:rFonts w:ascii="Times New Roman" w:hAnsi="Times New Roman" w:cs="Times New Roman"/>
        </w:rPr>
        <w:lastRenderedPageBreak/>
        <w:t>Enhance community awareness on GBV risks and available referral systems.</w:t>
      </w:r>
    </w:p>
    <w:p w14:paraId="632B706A" w14:textId="2DA40128" w:rsidR="00D90D34" w:rsidRPr="006D2E93" w:rsidRDefault="00800A78" w:rsidP="00800A78">
      <w:pPr>
        <w:spacing w:after="0" w:line="240" w:lineRule="auto"/>
        <w:jc w:val="both"/>
        <w:outlineLvl w:val="2"/>
        <w:rPr>
          <w:rFonts w:ascii="Times New Roman" w:eastAsia="Times New Roman" w:hAnsi="Times New Roman" w:cs="Times New Roman"/>
          <w:b/>
          <w:bCs/>
          <w:lang w:eastAsia="en-GB"/>
        </w:rPr>
      </w:pPr>
      <w:r>
        <w:rPr>
          <w:rFonts w:ascii="Times New Roman" w:eastAsia="Times New Roman" w:hAnsi="Times New Roman" w:cs="Times New Roman"/>
          <w:b/>
          <w:bCs/>
          <w:lang w:eastAsia="en-GB"/>
        </w:rPr>
        <w:t>Others</w:t>
      </w:r>
    </w:p>
    <w:p w14:paraId="14847EA2" w14:textId="77777777" w:rsidR="00D90D34" w:rsidRPr="006D2E93" w:rsidRDefault="00D90D34">
      <w:pPr>
        <w:numPr>
          <w:ilvl w:val="0"/>
          <w:numId w:val="18"/>
        </w:numPr>
        <w:spacing w:after="0" w:line="240" w:lineRule="auto"/>
        <w:jc w:val="both"/>
        <w:rPr>
          <w:rFonts w:ascii="Times New Roman" w:eastAsia="Times New Roman" w:hAnsi="Times New Roman" w:cs="Times New Roman"/>
          <w:lang w:eastAsia="en-GB"/>
        </w:rPr>
      </w:pPr>
      <w:r w:rsidRPr="006D2E93">
        <w:rPr>
          <w:rFonts w:ascii="Times New Roman" w:eastAsia="Times New Roman" w:hAnsi="Times New Roman" w:cs="Times New Roman"/>
          <w:lang w:eastAsia="en-GB"/>
        </w:rPr>
        <w:t>Provide technical support to local NGOs and community structures.</w:t>
      </w:r>
    </w:p>
    <w:p w14:paraId="39FAC473" w14:textId="77777777" w:rsidR="00D90D34" w:rsidRPr="006D2E93" w:rsidRDefault="00D90D34">
      <w:pPr>
        <w:numPr>
          <w:ilvl w:val="0"/>
          <w:numId w:val="18"/>
        </w:numPr>
        <w:spacing w:after="0" w:line="240" w:lineRule="auto"/>
        <w:jc w:val="both"/>
        <w:rPr>
          <w:rFonts w:ascii="Times New Roman" w:eastAsia="Times New Roman" w:hAnsi="Times New Roman" w:cs="Times New Roman"/>
          <w:lang w:eastAsia="en-GB"/>
        </w:rPr>
      </w:pPr>
      <w:r w:rsidRPr="006D2E93">
        <w:rPr>
          <w:rFonts w:ascii="Times New Roman" w:eastAsia="Times New Roman" w:hAnsi="Times New Roman" w:cs="Times New Roman"/>
          <w:lang w:eastAsia="en-GB"/>
        </w:rPr>
        <w:t>Build institutional capacity for partners to deliver CP and GBV services sustainably.</w:t>
      </w:r>
    </w:p>
    <w:p w14:paraId="644F4113" w14:textId="77777777" w:rsidR="00D90D34" w:rsidRPr="006D2E93" w:rsidRDefault="00D90D34">
      <w:pPr>
        <w:numPr>
          <w:ilvl w:val="0"/>
          <w:numId w:val="18"/>
        </w:numPr>
        <w:spacing w:after="0" w:line="240" w:lineRule="auto"/>
        <w:jc w:val="both"/>
        <w:rPr>
          <w:rFonts w:ascii="Times New Roman" w:eastAsia="Times New Roman" w:hAnsi="Times New Roman" w:cs="Times New Roman"/>
          <w:lang w:eastAsia="en-GB"/>
        </w:rPr>
      </w:pPr>
      <w:r w:rsidRPr="006D2E93">
        <w:rPr>
          <w:rFonts w:ascii="Times New Roman" w:eastAsia="Times New Roman" w:hAnsi="Times New Roman" w:cs="Times New Roman"/>
          <w:lang w:eastAsia="en-GB"/>
        </w:rPr>
        <w:t>Coordinate with UNHCR, OPM, NGOs, and government agencies to align interventions with national and donor standards.</w:t>
      </w:r>
    </w:p>
    <w:p w14:paraId="4F8052D0" w14:textId="77777777" w:rsidR="00D90D34" w:rsidRPr="006D2E93" w:rsidRDefault="00D90D34">
      <w:pPr>
        <w:numPr>
          <w:ilvl w:val="0"/>
          <w:numId w:val="18"/>
        </w:numPr>
        <w:spacing w:before="100" w:beforeAutospacing="1" w:after="0" w:line="240" w:lineRule="auto"/>
        <w:jc w:val="both"/>
        <w:rPr>
          <w:rFonts w:ascii="Times New Roman" w:eastAsia="Times New Roman" w:hAnsi="Times New Roman" w:cs="Times New Roman"/>
          <w:lang w:eastAsia="en-GB"/>
        </w:rPr>
      </w:pPr>
      <w:r w:rsidRPr="006D2E93">
        <w:rPr>
          <w:rFonts w:ascii="Times New Roman" w:eastAsia="Times New Roman" w:hAnsi="Times New Roman" w:cs="Times New Roman"/>
          <w:lang w:eastAsia="en-GB"/>
        </w:rPr>
        <w:t>Ensure quality reporting and documentation of cases and activities</w:t>
      </w:r>
    </w:p>
    <w:p w14:paraId="08F5D866" w14:textId="77777777" w:rsidR="00D90D34" w:rsidRPr="006D2E93" w:rsidRDefault="00D90D34" w:rsidP="006D2E93">
      <w:pPr>
        <w:spacing w:after="0"/>
        <w:jc w:val="both"/>
        <w:rPr>
          <w:rFonts w:ascii="Times New Roman" w:hAnsi="Times New Roman" w:cs="Times New Roman"/>
        </w:rPr>
      </w:pPr>
    </w:p>
    <w:p w14:paraId="204A8D92" w14:textId="77777777" w:rsidR="001758AF" w:rsidRDefault="001758AF" w:rsidP="001758AF">
      <w:pPr>
        <w:spacing w:after="0" w:line="240" w:lineRule="auto"/>
        <w:jc w:val="both"/>
        <w:rPr>
          <w:rFonts w:ascii="Times New Roman" w:eastAsia="Times New Roman" w:hAnsi="Times New Roman" w:cs="Times New Roman"/>
          <w:b/>
          <w:bCs/>
          <w:kern w:val="0"/>
          <w14:ligatures w14:val="none"/>
        </w:rPr>
      </w:pPr>
      <w:r w:rsidRPr="002932EC">
        <w:rPr>
          <w:rFonts w:ascii="Times New Roman" w:eastAsia="Times New Roman" w:hAnsi="Times New Roman" w:cs="Times New Roman"/>
          <w:b/>
          <w:bCs/>
          <w:kern w:val="0"/>
          <w14:ligatures w14:val="none"/>
        </w:rPr>
        <w:t>Qualifications &amp; Skills:</w:t>
      </w:r>
    </w:p>
    <w:p w14:paraId="3BCC59A3" w14:textId="48498CAF" w:rsidR="00513D05" w:rsidRPr="00800A78" w:rsidRDefault="00513D05">
      <w:pPr>
        <w:numPr>
          <w:ilvl w:val="0"/>
          <w:numId w:val="9"/>
        </w:numPr>
        <w:spacing w:after="0" w:line="240" w:lineRule="auto"/>
        <w:jc w:val="both"/>
        <w:rPr>
          <w:rFonts w:ascii="Times New Roman" w:eastAsia="Times New Roman" w:hAnsi="Times New Roman" w:cs="Times New Roman"/>
          <w:kern w:val="0"/>
          <w14:ligatures w14:val="none"/>
        </w:rPr>
      </w:pPr>
      <w:r w:rsidRPr="00800A78">
        <w:rPr>
          <w:rFonts w:ascii="Times New Roman" w:eastAsia="Times New Roman" w:hAnsi="Times New Roman" w:cs="Times New Roman"/>
          <w:kern w:val="0"/>
          <w14:ligatures w14:val="none"/>
        </w:rPr>
        <w:t>Degree in Social Work, Development studies, Gender Studies, Psychology, Law, Sociology, Public Health.</w:t>
      </w:r>
    </w:p>
    <w:p w14:paraId="471BE89A" w14:textId="1CA70274" w:rsidR="00513D05" w:rsidRPr="00800A78" w:rsidRDefault="00513D05">
      <w:pPr>
        <w:numPr>
          <w:ilvl w:val="0"/>
          <w:numId w:val="9"/>
        </w:numPr>
        <w:spacing w:after="0" w:line="240" w:lineRule="auto"/>
        <w:jc w:val="both"/>
        <w:rPr>
          <w:rFonts w:ascii="Times New Roman" w:eastAsia="Times New Roman" w:hAnsi="Times New Roman" w:cs="Times New Roman"/>
          <w:kern w:val="0"/>
          <w14:ligatures w14:val="none"/>
        </w:rPr>
      </w:pPr>
      <w:r w:rsidRPr="00800A78">
        <w:rPr>
          <w:rFonts w:ascii="Times New Roman" w:eastAsia="Times New Roman" w:hAnsi="Times New Roman" w:cs="Times New Roman"/>
          <w:kern w:val="0"/>
          <w14:ligatures w14:val="none"/>
        </w:rPr>
        <w:t xml:space="preserve">Proven field experience (4 years minimum) in </w:t>
      </w:r>
      <w:r w:rsidR="004C432D">
        <w:rPr>
          <w:rFonts w:ascii="Times New Roman" w:eastAsia="Times New Roman" w:hAnsi="Times New Roman" w:cs="Times New Roman"/>
          <w:kern w:val="0"/>
          <w14:ligatures w14:val="none"/>
        </w:rPr>
        <w:t>s</w:t>
      </w:r>
      <w:r w:rsidRPr="00800A78">
        <w:rPr>
          <w:rFonts w:ascii="Times New Roman" w:eastAsia="Times New Roman" w:hAnsi="Times New Roman" w:cs="Times New Roman"/>
          <w:kern w:val="0"/>
          <w14:ligatures w14:val="none"/>
        </w:rPr>
        <w:t>ocial works, child protection, or humanitarian work.</w:t>
      </w:r>
    </w:p>
    <w:p w14:paraId="5C7AFBD4" w14:textId="238C4FF7" w:rsidR="00513D05" w:rsidRPr="00800A78" w:rsidRDefault="00513D05">
      <w:pPr>
        <w:numPr>
          <w:ilvl w:val="0"/>
          <w:numId w:val="9"/>
        </w:numPr>
        <w:spacing w:after="0" w:line="240" w:lineRule="auto"/>
        <w:jc w:val="both"/>
        <w:rPr>
          <w:rFonts w:ascii="Times New Roman" w:eastAsia="Times New Roman" w:hAnsi="Times New Roman" w:cs="Times New Roman"/>
          <w:kern w:val="0"/>
          <w14:ligatures w14:val="none"/>
        </w:rPr>
      </w:pPr>
      <w:r w:rsidRPr="00800A78">
        <w:rPr>
          <w:rFonts w:ascii="Times New Roman" w:eastAsia="Times New Roman" w:hAnsi="Times New Roman" w:cs="Times New Roman"/>
          <w:kern w:val="0"/>
          <w14:ligatures w14:val="none"/>
        </w:rPr>
        <w:t>Technical knowledge of child rights, safeguarding principles, GBV standards in emergencies and development settings.</w:t>
      </w:r>
    </w:p>
    <w:p w14:paraId="6A6A11BF" w14:textId="4066DBBA" w:rsidR="00513D05" w:rsidRPr="00B74CEC" w:rsidRDefault="004C432D">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513D05" w:rsidRPr="00800A78">
        <w:rPr>
          <w:rFonts w:ascii="Times New Roman" w:eastAsia="Times New Roman" w:hAnsi="Times New Roman" w:cs="Times New Roman"/>
          <w:kern w:val="0"/>
          <w14:ligatures w14:val="none"/>
        </w:rPr>
        <w:t>raining &amp; documented experience in handling sensitive case files, developing referral pathways, and providing direct support</w:t>
      </w:r>
      <w:r w:rsidR="00513D05" w:rsidRPr="00B74CEC">
        <w:rPr>
          <w:rFonts w:ascii="Times New Roman" w:eastAsia="Times New Roman" w:hAnsi="Times New Roman" w:cs="Times New Roman"/>
          <w:kern w:val="0"/>
          <w14:ligatures w14:val="none"/>
        </w:rPr>
        <w:t xml:space="preserve"> to survivors of abuse. </w:t>
      </w:r>
    </w:p>
    <w:p w14:paraId="00018B32" w14:textId="5E18D44F" w:rsidR="00513D05" w:rsidRDefault="00513D05">
      <w:pPr>
        <w:pStyle w:val="ListParagraph"/>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Knowledge of survivor </w:t>
      </w:r>
      <w:r w:rsidR="006550C6">
        <w:rPr>
          <w:rFonts w:ascii="Times New Roman" w:eastAsia="Times New Roman" w:hAnsi="Times New Roman" w:cs="Times New Roman"/>
          <w:kern w:val="0"/>
          <w14:ligatures w14:val="none"/>
        </w:rPr>
        <w:t>c</w:t>
      </w:r>
      <w:r>
        <w:rPr>
          <w:rFonts w:ascii="Times New Roman" w:eastAsia="Times New Roman" w:hAnsi="Times New Roman" w:cs="Times New Roman"/>
          <w:kern w:val="0"/>
          <w14:ligatures w14:val="none"/>
        </w:rPr>
        <w:t>entered Approac</w:t>
      </w:r>
      <w:r w:rsidR="006550C6">
        <w:rPr>
          <w:rFonts w:ascii="Times New Roman" w:eastAsia="Times New Roman" w:hAnsi="Times New Roman" w:cs="Times New Roman"/>
          <w:kern w:val="0"/>
          <w14:ligatures w14:val="none"/>
        </w:rPr>
        <w:t>h, Psychosocial support and risk mitigation.</w:t>
      </w:r>
    </w:p>
    <w:p w14:paraId="0DFAE264" w14:textId="77777777" w:rsidR="006550C6" w:rsidRPr="006550C6" w:rsidRDefault="006550C6">
      <w:pPr>
        <w:numPr>
          <w:ilvl w:val="0"/>
          <w:numId w:val="9"/>
        </w:numPr>
        <w:spacing w:after="0" w:line="240" w:lineRule="auto"/>
        <w:jc w:val="both"/>
        <w:rPr>
          <w:rFonts w:ascii="Times New Roman" w:eastAsia="Times New Roman" w:hAnsi="Times New Roman" w:cs="Times New Roman"/>
          <w:kern w:val="0"/>
          <w14:ligatures w14:val="none"/>
        </w:rPr>
      </w:pPr>
      <w:r w:rsidRPr="006550C6">
        <w:rPr>
          <w:rFonts w:ascii="Times New Roman" w:eastAsia="Times New Roman" w:hAnsi="Times New Roman" w:cs="Times New Roman"/>
          <w:kern w:val="0"/>
          <w14:ligatures w14:val="none"/>
        </w:rPr>
        <w:t>Proficiency in writing incident reports, compiling data for donors, and documenting best practices.</w:t>
      </w:r>
    </w:p>
    <w:p w14:paraId="6F195479" w14:textId="7E51D323" w:rsidR="001F6B5F" w:rsidRDefault="001F6B5F" w:rsidP="0025695C">
      <w:pPr>
        <w:spacing w:after="0" w:line="240" w:lineRule="auto"/>
        <w:rPr>
          <w:rFonts w:ascii="Times New Roman" w:eastAsia="Times New Roman" w:hAnsi="Times New Roman" w:cs="Times New Roman"/>
          <w:kern w:val="0"/>
          <w14:ligatures w14:val="none"/>
        </w:rPr>
      </w:pPr>
      <w:bookmarkStart w:id="0" w:name="_GoBack"/>
      <w:bookmarkEnd w:id="0"/>
    </w:p>
    <w:p w14:paraId="32FC8C79" w14:textId="77777777" w:rsidR="00193F4A" w:rsidRPr="002932EC" w:rsidRDefault="00193F4A" w:rsidP="00193F4A">
      <w:pPr>
        <w:spacing w:after="0"/>
        <w:rPr>
          <w:rFonts w:ascii="Times New Roman" w:hAnsi="Times New Roman" w:cs="Times New Roman"/>
          <w:b/>
        </w:rPr>
      </w:pPr>
      <w:r w:rsidRPr="002932EC">
        <w:rPr>
          <w:rFonts w:ascii="Times New Roman" w:hAnsi="Times New Roman" w:cs="Times New Roman"/>
          <w:b/>
        </w:rPr>
        <w:t>APPLICATION PROCESS;</w:t>
      </w:r>
    </w:p>
    <w:p w14:paraId="1DA5DBB2" w14:textId="6A728640"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Duly qualified candidates should submit their CVs, application letters, copies of relevant academic credentials</w:t>
      </w:r>
      <w:r w:rsidR="005E3A10">
        <w:rPr>
          <w:rFonts w:ascii="Times New Roman" w:hAnsi="Times New Roman" w:cs="Times New Roman"/>
        </w:rPr>
        <w:t xml:space="preserve">, </w:t>
      </w:r>
      <w:r w:rsidRPr="002932EC">
        <w:rPr>
          <w:rFonts w:ascii="Times New Roman" w:hAnsi="Times New Roman" w:cs="Times New Roman"/>
        </w:rPr>
        <w:t xml:space="preserve">Police letter or introduction letter from the LC to the </w:t>
      </w:r>
      <w:r w:rsidR="00516FB8" w:rsidRPr="002932EC">
        <w:rPr>
          <w:rFonts w:ascii="Times New Roman" w:hAnsi="Times New Roman" w:cs="Times New Roman"/>
        </w:rPr>
        <w:t xml:space="preserve">physical </w:t>
      </w:r>
      <w:r w:rsidRPr="002932EC">
        <w:rPr>
          <w:rFonts w:ascii="Times New Roman" w:hAnsi="Times New Roman" w:cs="Times New Roman"/>
        </w:rPr>
        <w:t>address and email below</w:t>
      </w:r>
      <w:r w:rsidR="008F4A4D">
        <w:rPr>
          <w:rFonts w:ascii="Times New Roman" w:hAnsi="Times New Roman" w:cs="Times New Roman"/>
        </w:rPr>
        <w:t xml:space="preserve">. </w:t>
      </w:r>
      <w:r w:rsidRPr="002932EC">
        <w:rPr>
          <w:rFonts w:ascii="Times New Roman" w:hAnsi="Times New Roman" w:cs="Times New Roman"/>
        </w:rPr>
        <w:t xml:space="preserve"> </w:t>
      </w:r>
      <w:r w:rsidR="008F4A4D">
        <w:rPr>
          <w:rFonts w:ascii="Times New Roman" w:hAnsi="Times New Roman" w:cs="Times New Roman"/>
        </w:rPr>
        <w:t>Dead line</w:t>
      </w:r>
      <w:r w:rsidRPr="002932EC">
        <w:rPr>
          <w:rFonts w:ascii="Times New Roman" w:hAnsi="Times New Roman" w:cs="Times New Roman"/>
        </w:rPr>
        <w:t xml:space="preserve"> </w:t>
      </w:r>
      <w:r w:rsidR="008F4A4D">
        <w:rPr>
          <w:rFonts w:ascii="Times New Roman" w:hAnsi="Times New Roman" w:cs="Times New Roman"/>
        </w:rPr>
        <w:t xml:space="preserve">is </w:t>
      </w:r>
      <w:r w:rsidR="00615604" w:rsidRPr="00615604">
        <w:rPr>
          <w:rFonts w:ascii="Times New Roman" w:hAnsi="Times New Roman" w:cs="Times New Roman"/>
          <w:b/>
          <w:bCs/>
        </w:rPr>
        <w:t>2</w:t>
      </w:r>
      <w:r w:rsidR="002E0195">
        <w:rPr>
          <w:rFonts w:ascii="Times New Roman" w:hAnsi="Times New Roman" w:cs="Times New Roman"/>
          <w:b/>
          <w:bCs/>
        </w:rPr>
        <w:t>5</w:t>
      </w:r>
      <w:r w:rsidR="00735E75">
        <w:rPr>
          <w:rFonts w:ascii="Times New Roman" w:hAnsi="Times New Roman" w:cs="Times New Roman"/>
          <w:b/>
          <w:bCs/>
        </w:rPr>
        <w:t xml:space="preserve">th </w:t>
      </w:r>
      <w:r w:rsidR="00615604">
        <w:rPr>
          <w:rFonts w:ascii="Times New Roman" w:hAnsi="Times New Roman" w:cs="Times New Roman"/>
          <w:b/>
          <w:bCs/>
        </w:rPr>
        <w:t>May</w:t>
      </w:r>
      <w:r w:rsidRPr="002932EC">
        <w:rPr>
          <w:rFonts w:ascii="Times New Roman" w:hAnsi="Times New Roman" w:cs="Times New Roman"/>
          <w:b/>
          <w:bCs/>
        </w:rPr>
        <w:t xml:space="preserve"> 202</w:t>
      </w:r>
      <w:r w:rsidR="00615604">
        <w:rPr>
          <w:rFonts w:ascii="Times New Roman" w:hAnsi="Times New Roman" w:cs="Times New Roman"/>
          <w:b/>
          <w:bCs/>
        </w:rPr>
        <w:t>6</w:t>
      </w:r>
      <w:r w:rsidR="008F4A4D">
        <w:rPr>
          <w:rFonts w:ascii="Times New Roman" w:hAnsi="Times New Roman" w:cs="Times New Roman"/>
        </w:rPr>
        <w:t xml:space="preserve"> </w:t>
      </w:r>
      <w:r w:rsidR="008F4A4D" w:rsidRPr="002932EC">
        <w:rPr>
          <w:rFonts w:ascii="Times New Roman" w:hAnsi="Times New Roman" w:cs="Times New Roman"/>
        </w:rPr>
        <w:t xml:space="preserve">by </w:t>
      </w:r>
      <w:r w:rsidR="002E0195">
        <w:rPr>
          <w:rFonts w:ascii="Times New Roman" w:hAnsi="Times New Roman" w:cs="Times New Roman"/>
          <w:b/>
          <w:bCs/>
        </w:rPr>
        <w:t>5</w:t>
      </w:r>
      <w:r w:rsidR="008F4A4D" w:rsidRPr="002932EC">
        <w:rPr>
          <w:rFonts w:ascii="Times New Roman" w:hAnsi="Times New Roman" w:cs="Times New Roman"/>
          <w:b/>
          <w:bCs/>
        </w:rPr>
        <w:t xml:space="preserve">.00 </w:t>
      </w:r>
      <w:r w:rsidR="002E0195">
        <w:rPr>
          <w:rFonts w:ascii="Times New Roman" w:hAnsi="Times New Roman" w:cs="Times New Roman"/>
          <w:b/>
          <w:bCs/>
        </w:rPr>
        <w:t>PM</w:t>
      </w:r>
    </w:p>
    <w:p w14:paraId="7EE9F80E" w14:textId="77777777"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 xml:space="preserve">AWYAD Office Plot 14 along Semawata Road in Ntinda </w:t>
      </w:r>
    </w:p>
    <w:p w14:paraId="70DE1A5C" w14:textId="77777777" w:rsidR="00193F4A" w:rsidRPr="002932EC" w:rsidRDefault="00193F4A" w:rsidP="00193F4A">
      <w:pPr>
        <w:spacing w:after="0"/>
        <w:rPr>
          <w:rFonts w:ascii="Times New Roman" w:hAnsi="Times New Roman" w:cs="Times New Roman"/>
          <w:b/>
          <w:bCs/>
        </w:rPr>
      </w:pPr>
      <w:r w:rsidRPr="002932EC">
        <w:rPr>
          <w:rFonts w:ascii="Times New Roman" w:hAnsi="Times New Roman" w:cs="Times New Roman"/>
          <w:b/>
          <w:bCs/>
        </w:rPr>
        <w:t xml:space="preserve">Email: hr@awyad.org </w:t>
      </w:r>
    </w:p>
    <w:p w14:paraId="13A61D35" w14:textId="3FF90D5A" w:rsidR="00193F4A" w:rsidRPr="002932EC" w:rsidRDefault="001E23EB" w:rsidP="00193F4A">
      <w:pPr>
        <w:rPr>
          <w:rFonts w:ascii="Times New Roman" w:hAnsi="Times New Roman" w:cs="Times New Roman"/>
          <w:b/>
        </w:rPr>
      </w:pPr>
      <w:r>
        <w:rPr>
          <w:rFonts w:ascii="Times New Roman" w:hAnsi="Times New Roman" w:cs="Times New Roman"/>
          <w:b/>
        </w:rPr>
        <w:t>Read AWYAD’s safeguarding statement, Anti- corruption and Anti- Bribery statements and Equal Opportunities and Inclusion statements before applying. Indicate your preferred location.</w:t>
      </w:r>
    </w:p>
    <w:p w14:paraId="66BB2F60" w14:textId="77777777" w:rsidR="00193F4A" w:rsidRPr="002932EC" w:rsidRDefault="00193F4A" w:rsidP="00193F4A">
      <w:pPr>
        <w:rPr>
          <w:rFonts w:ascii="Times New Roman" w:hAnsi="Times New Roman" w:cs="Times New Roman"/>
          <w:b/>
          <w:bCs/>
          <w:color w:val="000000"/>
        </w:rPr>
      </w:pPr>
      <w:r w:rsidRPr="002932EC">
        <w:rPr>
          <w:rFonts w:ascii="Times New Roman" w:hAnsi="Times New Roman" w:cs="Times New Roman"/>
          <w:b/>
        </w:rPr>
        <w:t xml:space="preserve">NOTE: AWYAD is </w:t>
      </w:r>
      <w:r w:rsidRPr="002932EC">
        <w:rPr>
          <w:rFonts w:ascii="Times New Roman" w:hAnsi="Times New Roman" w:cs="Times New Roman"/>
          <w:b/>
          <w:i/>
        </w:rPr>
        <w:t>an equal opportunity employer; female candidates are encouraged to apply.</w:t>
      </w:r>
    </w:p>
    <w:p w14:paraId="36156DC3" w14:textId="77777777" w:rsidR="00193F4A" w:rsidRPr="002932EC" w:rsidRDefault="00193F4A" w:rsidP="00193F4A">
      <w:pPr>
        <w:rPr>
          <w:rFonts w:ascii="Times New Roman" w:hAnsi="Times New Roman" w:cs="Times New Roman"/>
        </w:rPr>
      </w:pPr>
    </w:p>
    <w:p w14:paraId="6F209D4A" w14:textId="77777777" w:rsidR="00193F4A" w:rsidRPr="002932EC" w:rsidRDefault="00193F4A" w:rsidP="00193F4A">
      <w:pPr>
        <w:rPr>
          <w:rFonts w:ascii="Times New Roman" w:hAnsi="Times New Roman" w:cs="Times New Roman"/>
        </w:rPr>
      </w:pPr>
    </w:p>
    <w:p w14:paraId="513F1CB6" w14:textId="77777777" w:rsidR="00B1525A" w:rsidRPr="002932EC" w:rsidRDefault="00B1525A" w:rsidP="00287F2F">
      <w:pPr>
        <w:rPr>
          <w:rFonts w:ascii="Times New Roman" w:hAnsi="Times New Roman" w:cs="Times New Roman"/>
        </w:rPr>
      </w:pPr>
    </w:p>
    <w:sectPr w:rsidR="00B1525A" w:rsidRPr="002932EC" w:rsidSect="00CD2A6E">
      <w:pgSz w:w="11906" w:h="16838"/>
      <w:pgMar w:top="851" w:right="62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7B"/>
    <w:multiLevelType w:val="multilevel"/>
    <w:tmpl w:val="3A5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72307"/>
    <w:multiLevelType w:val="multilevel"/>
    <w:tmpl w:val="D694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0656C"/>
    <w:multiLevelType w:val="multilevel"/>
    <w:tmpl w:val="4B2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A3D3D"/>
    <w:multiLevelType w:val="multilevel"/>
    <w:tmpl w:val="35F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4D65"/>
    <w:multiLevelType w:val="multilevel"/>
    <w:tmpl w:val="B5D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207AE"/>
    <w:multiLevelType w:val="multilevel"/>
    <w:tmpl w:val="787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5401C"/>
    <w:multiLevelType w:val="multilevel"/>
    <w:tmpl w:val="8B7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8129C"/>
    <w:multiLevelType w:val="multilevel"/>
    <w:tmpl w:val="522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40843"/>
    <w:multiLevelType w:val="multilevel"/>
    <w:tmpl w:val="3E28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D39CD"/>
    <w:multiLevelType w:val="multilevel"/>
    <w:tmpl w:val="582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30D86"/>
    <w:multiLevelType w:val="multilevel"/>
    <w:tmpl w:val="144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2080C"/>
    <w:multiLevelType w:val="hybridMultilevel"/>
    <w:tmpl w:val="A2064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8B837C1"/>
    <w:multiLevelType w:val="multilevel"/>
    <w:tmpl w:val="568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8594E"/>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674B1"/>
    <w:multiLevelType w:val="multilevel"/>
    <w:tmpl w:val="D7B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B1404"/>
    <w:multiLevelType w:val="multilevel"/>
    <w:tmpl w:val="1124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577E5"/>
    <w:multiLevelType w:val="multilevel"/>
    <w:tmpl w:val="9EEC6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B179D"/>
    <w:multiLevelType w:val="multilevel"/>
    <w:tmpl w:val="0DD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2178"/>
    <w:multiLevelType w:val="multilevel"/>
    <w:tmpl w:val="456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44385"/>
    <w:multiLevelType w:val="multilevel"/>
    <w:tmpl w:val="29F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86F2B"/>
    <w:multiLevelType w:val="multilevel"/>
    <w:tmpl w:val="2E3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21970"/>
    <w:multiLevelType w:val="multilevel"/>
    <w:tmpl w:val="4866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D7120"/>
    <w:multiLevelType w:val="multilevel"/>
    <w:tmpl w:val="437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96F8E"/>
    <w:multiLevelType w:val="multilevel"/>
    <w:tmpl w:val="E2B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B7B7E"/>
    <w:multiLevelType w:val="multilevel"/>
    <w:tmpl w:val="B1F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F1D01"/>
    <w:multiLevelType w:val="multilevel"/>
    <w:tmpl w:val="DEEC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A32A8"/>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9"/>
  </w:num>
  <w:num w:numId="4">
    <w:abstractNumId w:val="16"/>
  </w:num>
  <w:num w:numId="5">
    <w:abstractNumId w:val="4"/>
  </w:num>
  <w:num w:numId="6">
    <w:abstractNumId w:val="13"/>
  </w:num>
  <w:num w:numId="7">
    <w:abstractNumId w:val="22"/>
  </w:num>
  <w:num w:numId="8">
    <w:abstractNumId w:val="8"/>
  </w:num>
  <w:num w:numId="9">
    <w:abstractNumId w:val="11"/>
  </w:num>
  <w:num w:numId="10">
    <w:abstractNumId w:val="3"/>
  </w:num>
  <w:num w:numId="11">
    <w:abstractNumId w:val="21"/>
  </w:num>
  <w:num w:numId="12">
    <w:abstractNumId w:val="15"/>
  </w:num>
  <w:num w:numId="13">
    <w:abstractNumId w:val="2"/>
  </w:num>
  <w:num w:numId="14">
    <w:abstractNumId w:val="24"/>
  </w:num>
  <w:num w:numId="15">
    <w:abstractNumId w:val="0"/>
  </w:num>
  <w:num w:numId="16">
    <w:abstractNumId w:val="1"/>
  </w:num>
  <w:num w:numId="17">
    <w:abstractNumId w:val="10"/>
  </w:num>
  <w:num w:numId="18">
    <w:abstractNumId w:val="25"/>
  </w:num>
  <w:num w:numId="19">
    <w:abstractNumId w:val="17"/>
  </w:num>
  <w:num w:numId="20">
    <w:abstractNumId w:val="20"/>
  </w:num>
  <w:num w:numId="21">
    <w:abstractNumId w:val="12"/>
  </w:num>
  <w:num w:numId="22">
    <w:abstractNumId w:val="14"/>
  </w:num>
  <w:num w:numId="23">
    <w:abstractNumId w:val="19"/>
  </w:num>
  <w:num w:numId="24">
    <w:abstractNumId w:val="7"/>
  </w:num>
  <w:num w:numId="25">
    <w:abstractNumId w:val="26"/>
  </w:num>
  <w:num w:numId="26">
    <w:abstractNumId w:val="18"/>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22FB6"/>
    <w:rsid w:val="00030AF4"/>
    <w:rsid w:val="00044527"/>
    <w:rsid w:val="00084EC1"/>
    <w:rsid w:val="000A32F7"/>
    <w:rsid w:val="000C3C02"/>
    <w:rsid w:val="000E7E2B"/>
    <w:rsid w:val="00115B4D"/>
    <w:rsid w:val="0011779F"/>
    <w:rsid w:val="0013130A"/>
    <w:rsid w:val="00161EFE"/>
    <w:rsid w:val="001758AF"/>
    <w:rsid w:val="00182FA8"/>
    <w:rsid w:val="00193407"/>
    <w:rsid w:val="00193F4A"/>
    <w:rsid w:val="001E1D9A"/>
    <w:rsid w:val="001E23EB"/>
    <w:rsid w:val="001E4DA8"/>
    <w:rsid w:val="001E5534"/>
    <w:rsid w:val="001F5A1F"/>
    <w:rsid w:val="001F6B5F"/>
    <w:rsid w:val="00213E77"/>
    <w:rsid w:val="00226BD2"/>
    <w:rsid w:val="0022783A"/>
    <w:rsid w:val="00231D22"/>
    <w:rsid w:val="00235015"/>
    <w:rsid w:val="00241C85"/>
    <w:rsid w:val="00256746"/>
    <w:rsid w:val="0025695C"/>
    <w:rsid w:val="00263EC4"/>
    <w:rsid w:val="00273568"/>
    <w:rsid w:val="00280D6F"/>
    <w:rsid w:val="00285A9A"/>
    <w:rsid w:val="00287393"/>
    <w:rsid w:val="00287F2F"/>
    <w:rsid w:val="002932EC"/>
    <w:rsid w:val="00294AED"/>
    <w:rsid w:val="002972E6"/>
    <w:rsid w:val="002A7383"/>
    <w:rsid w:val="002A7566"/>
    <w:rsid w:val="002B5D42"/>
    <w:rsid w:val="002C2E95"/>
    <w:rsid w:val="002C7635"/>
    <w:rsid w:val="002D443F"/>
    <w:rsid w:val="002D6F83"/>
    <w:rsid w:val="002E0195"/>
    <w:rsid w:val="002E1789"/>
    <w:rsid w:val="002F0DE8"/>
    <w:rsid w:val="0031380C"/>
    <w:rsid w:val="00321907"/>
    <w:rsid w:val="00331D52"/>
    <w:rsid w:val="00333B3D"/>
    <w:rsid w:val="003438C8"/>
    <w:rsid w:val="00367361"/>
    <w:rsid w:val="00371465"/>
    <w:rsid w:val="00380DD6"/>
    <w:rsid w:val="003927BF"/>
    <w:rsid w:val="003B77FC"/>
    <w:rsid w:val="003E7C73"/>
    <w:rsid w:val="004101CC"/>
    <w:rsid w:val="00412C63"/>
    <w:rsid w:val="00426212"/>
    <w:rsid w:val="00440F6A"/>
    <w:rsid w:val="0044799A"/>
    <w:rsid w:val="00463306"/>
    <w:rsid w:val="004708EE"/>
    <w:rsid w:val="004715AF"/>
    <w:rsid w:val="004717A6"/>
    <w:rsid w:val="00473DBA"/>
    <w:rsid w:val="0047588C"/>
    <w:rsid w:val="00484227"/>
    <w:rsid w:val="00491025"/>
    <w:rsid w:val="00496FE5"/>
    <w:rsid w:val="004A2FA7"/>
    <w:rsid w:val="004C432D"/>
    <w:rsid w:val="004E07B1"/>
    <w:rsid w:val="00506B17"/>
    <w:rsid w:val="00513D05"/>
    <w:rsid w:val="00514012"/>
    <w:rsid w:val="00516FB8"/>
    <w:rsid w:val="005566E6"/>
    <w:rsid w:val="00571B7E"/>
    <w:rsid w:val="005961A9"/>
    <w:rsid w:val="005E3A10"/>
    <w:rsid w:val="005F2F3C"/>
    <w:rsid w:val="00615604"/>
    <w:rsid w:val="00616B08"/>
    <w:rsid w:val="00622275"/>
    <w:rsid w:val="00624545"/>
    <w:rsid w:val="006402E2"/>
    <w:rsid w:val="006473F7"/>
    <w:rsid w:val="00647A79"/>
    <w:rsid w:val="00651572"/>
    <w:rsid w:val="00652FAD"/>
    <w:rsid w:val="006550C6"/>
    <w:rsid w:val="006738B4"/>
    <w:rsid w:val="006910D3"/>
    <w:rsid w:val="006B05F8"/>
    <w:rsid w:val="006B08D1"/>
    <w:rsid w:val="006D0673"/>
    <w:rsid w:val="006D1F30"/>
    <w:rsid w:val="006D2E93"/>
    <w:rsid w:val="006D726A"/>
    <w:rsid w:val="006E00E1"/>
    <w:rsid w:val="006E396F"/>
    <w:rsid w:val="006E70C9"/>
    <w:rsid w:val="006F458C"/>
    <w:rsid w:val="00723B7C"/>
    <w:rsid w:val="00735E75"/>
    <w:rsid w:val="00753F54"/>
    <w:rsid w:val="00754942"/>
    <w:rsid w:val="007555F2"/>
    <w:rsid w:val="00757679"/>
    <w:rsid w:val="007752CA"/>
    <w:rsid w:val="007878D8"/>
    <w:rsid w:val="00790A7E"/>
    <w:rsid w:val="00794541"/>
    <w:rsid w:val="007B0A70"/>
    <w:rsid w:val="007B7E9F"/>
    <w:rsid w:val="007D743D"/>
    <w:rsid w:val="007E6CF5"/>
    <w:rsid w:val="00800A78"/>
    <w:rsid w:val="00810B42"/>
    <w:rsid w:val="008407F5"/>
    <w:rsid w:val="00844817"/>
    <w:rsid w:val="00854001"/>
    <w:rsid w:val="00862297"/>
    <w:rsid w:val="008A44A4"/>
    <w:rsid w:val="008D5EE3"/>
    <w:rsid w:val="008E0537"/>
    <w:rsid w:val="008E507E"/>
    <w:rsid w:val="008E72D8"/>
    <w:rsid w:val="008F284D"/>
    <w:rsid w:val="008F39DA"/>
    <w:rsid w:val="008F4A4D"/>
    <w:rsid w:val="00905EEF"/>
    <w:rsid w:val="009176D7"/>
    <w:rsid w:val="00956B0C"/>
    <w:rsid w:val="00962A36"/>
    <w:rsid w:val="009805A8"/>
    <w:rsid w:val="009A7C7D"/>
    <w:rsid w:val="009B6E77"/>
    <w:rsid w:val="009C513B"/>
    <w:rsid w:val="009D26F6"/>
    <w:rsid w:val="009D2A9D"/>
    <w:rsid w:val="009D30CC"/>
    <w:rsid w:val="009E63C2"/>
    <w:rsid w:val="009F2D5F"/>
    <w:rsid w:val="009F327A"/>
    <w:rsid w:val="00A02754"/>
    <w:rsid w:val="00A44E15"/>
    <w:rsid w:val="00A46B99"/>
    <w:rsid w:val="00A67DD8"/>
    <w:rsid w:val="00AB69C6"/>
    <w:rsid w:val="00AC7890"/>
    <w:rsid w:val="00AD6885"/>
    <w:rsid w:val="00AE0194"/>
    <w:rsid w:val="00AE05A1"/>
    <w:rsid w:val="00B13ED1"/>
    <w:rsid w:val="00B1525A"/>
    <w:rsid w:val="00B27616"/>
    <w:rsid w:val="00B5631A"/>
    <w:rsid w:val="00B6161E"/>
    <w:rsid w:val="00B74CEC"/>
    <w:rsid w:val="00B82F3D"/>
    <w:rsid w:val="00B944C3"/>
    <w:rsid w:val="00B97102"/>
    <w:rsid w:val="00BA63D6"/>
    <w:rsid w:val="00BA749D"/>
    <w:rsid w:val="00BB087B"/>
    <w:rsid w:val="00BF5128"/>
    <w:rsid w:val="00C02439"/>
    <w:rsid w:val="00C5131B"/>
    <w:rsid w:val="00C72934"/>
    <w:rsid w:val="00C91AF0"/>
    <w:rsid w:val="00C922EC"/>
    <w:rsid w:val="00CA310B"/>
    <w:rsid w:val="00CB296B"/>
    <w:rsid w:val="00CB47E9"/>
    <w:rsid w:val="00CB4AC2"/>
    <w:rsid w:val="00CC533D"/>
    <w:rsid w:val="00CD18C4"/>
    <w:rsid w:val="00CD2A6E"/>
    <w:rsid w:val="00D11013"/>
    <w:rsid w:val="00D1116B"/>
    <w:rsid w:val="00D11BDE"/>
    <w:rsid w:val="00D241BE"/>
    <w:rsid w:val="00D24A09"/>
    <w:rsid w:val="00D62C54"/>
    <w:rsid w:val="00D90D34"/>
    <w:rsid w:val="00DA2CC9"/>
    <w:rsid w:val="00DB23AB"/>
    <w:rsid w:val="00DE0058"/>
    <w:rsid w:val="00DE2F0F"/>
    <w:rsid w:val="00DF40D7"/>
    <w:rsid w:val="00DF6CDE"/>
    <w:rsid w:val="00E26EF6"/>
    <w:rsid w:val="00E27096"/>
    <w:rsid w:val="00E34547"/>
    <w:rsid w:val="00E62EAB"/>
    <w:rsid w:val="00E661D4"/>
    <w:rsid w:val="00E91C45"/>
    <w:rsid w:val="00E9316F"/>
    <w:rsid w:val="00EB387A"/>
    <w:rsid w:val="00EC7144"/>
    <w:rsid w:val="00EE6377"/>
    <w:rsid w:val="00EF6526"/>
    <w:rsid w:val="00F50097"/>
    <w:rsid w:val="00F52581"/>
    <w:rsid w:val="00F90181"/>
    <w:rsid w:val="00FB39DE"/>
    <w:rsid w:val="00FF0B0F"/>
    <w:rsid w:val="00FF417D"/>
    <w:rsid w:val="00FF4CE8"/>
    <w:rsid w:val="00FF50D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9141"/>
  <w15:chartTrackingRefBased/>
  <w15:docId w15:val="{C0FB0848-A19B-4FB9-9DA4-BE0A0D9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3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3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96F"/>
    <w:rPr>
      <w:rFonts w:eastAsiaTheme="majorEastAsia" w:cstheme="majorBidi"/>
      <w:color w:val="272727" w:themeColor="text1" w:themeTint="D8"/>
    </w:rPr>
  </w:style>
  <w:style w:type="paragraph" w:styleId="Title">
    <w:name w:val="Title"/>
    <w:basedOn w:val="Normal"/>
    <w:next w:val="Normal"/>
    <w:link w:val="TitleChar"/>
    <w:uiPriority w:val="10"/>
    <w:qFormat/>
    <w:rsid w:val="006E3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96F"/>
    <w:pPr>
      <w:spacing w:before="160"/>
      <w:jc w:val="center"/>
    </w:pPr>
    <w:rPr>
      <w:i/>
      <w:iCs/>
      <w:color w:val="404040" w:themeColor="text1" w:themeTint="BF"/>
    </w:rPr>
  </w:style>
  <w:style w:type="character" w:customStyle="1" w:styleId="QuoteChar">
    <w:name w:val="Quote Char"/>
    <w:basedOn w:val="DefaultParagraphFont"/>
    <w:link w:val="Quote"/>
    <w:uiPriority w:val="29"/>
    <w:rsid w:val="006E396F"/>
    <w:rPr>
      <w:i/>
      <w:iCs/>
      <w:color w:val="404040" w:themeColor="text1" w:themeTint="BF"/>
    </w:rPr>
  </w:style>
  <w:style w:type="paragraph" w:styleId="ListParagraph">
    <w:name w:val="List Paragraph"/>
    <w:basedOn w:val="Normal"/>
    <w:uiPriority w:val="34"/>
    <w:qFormat/>
    <w:rsid w:val="006E396F"/>
    <w:pPr>
      <w:ind w:left="720"/>
      <w:contextualSpacing/>
    </w:pPr>
  </w:style>
  <w:style w:type="character" w:styleId="IntenseEmphasis">
    <w:name w:val="Intense Emphasis"/>
    <w:basedOn w:val="DefaultParagraphFont"/>
    <w:uiPriority w:val="21"/>
    <w:qFormat/>
    <w:rsid w:val="006E396F"/>
    <w:rPr>
      <w:i/>
      <w:iCs/>
      <w:color w:val="0F4761" w:themeColor="accent1" w:themeShade="BF"/>
    </w:rPr>
  </w:style>
  <w:style w:type="paragraph" w:styleId="IntenseQuote">
    <w:name w:val="Intense Quote"/>
    <w:basedOn w:val="Normal"/>
    <w:next w:val="Normal"/>
    <w:link w:val="IntenseQuoteChar"/>
    <w:uiPriority w:val="30"/>
    <w:qFormat/>
    <w:rsid w:val="006E3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96F"/>
    <w:rPr>
      <w:i/>
      <w:iCs/>
      <w:color w:val="0F4761" w:themeColor="accent1" w:themeShade="BF"/>
    </w:rPr>
  </w:style>
  <w:style w:type="character" w:styleId="IntenseReference">
    <w:name w:val="Intense Reference"/>
    <w:basedOn w:val="DefaultParagraphFont"/>
    <w:uiPriority w:val="32"/>
    <w:qFormat/>
    <w:rsid w:val="006E396F"/>
    <w:rPr>
      <w:b/>
      <w:bCs/>
      <w:smallCaps/>
      <w:color w:val="0F4761" w:themeColor="accent1" w:themeShade="BF"/>
      <w:spacing w:val="5"/>
    </w:rPr>
  </w:style>
  <w:style w:type="character" w:styleId="CommentReference">
    <w:name w:val="annotation reference"/>
    <w:basedOn w:val="DefaultParagraphFont"/>
    <w:uiPriority w:val="99"/>
    <w:semiHidden/>
    <w:unhideWhenUsed/>
    <w:rsid w:val="002F0DE8"/>
    <w:rPr>
      <w:sz w:val="16"/>
      <w:szCs w:val="16"/>
    </w:rPr>
  </w:style>
  <w:style w:type="paragraph" w:styleId="CommentText">
    <w:name w:val="annotation text"/>
    <w:basedOn w:val="Normal"/>
    <w:link w:val="CommentTextChar"/>
    <w:uiPriority w:val="99"/>
    <w:unhideWhenUsed/>
    <w:rsid w:val="002F0DE8"/>
    <w:pPr>
      <w:spacing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2F0DE8"/>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rsid w:val="00DB23AB"/>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styleId="Hyperlink">
    <w:name w:val="Hyperlink"/>
    <w:basedOn w:val="DefaultParagraphFont"/>
    <w:uiPriority w:val="99"/>
    <w:unhideWhenUsed/>
    <w:rsid w:val="007752CA"/>
    <w:rPr>
      <w:color w:val="467886" w:themeColor="hyperlink"/>
      <w:u w:val="single"/>
    </w:rPr>
  </w:style>
  <w:style w:type="character" w:customStyle="1" w:styleId="UnresolvedMention">
    <w:name w:val="Unresolved Mention"/>
    <w:basedOn w:val="DefaultParagraphFont"/>
    <w:uiPriority w:val="99"/>
    <w:semiHidden/>
    <w:unhideWhenUsed/>
    <w:rsid w:val="007752CA"/>
    <w:rPr>
      <w:color w:val="605E5C"/>
      <w:shd w:val="clear" w:color="auto" w:fill="E1DFDD"/>
    </w:rPr>
  </w:style>
  <w:style w:type="paragraph" w:customStyle="1" w:styleId="z1qcye">
    <w:name w:val="z1qcye"/>
    <w:basedOn w:val="Normal"/>
    <w:rsid w:val="00241C85"/>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customStyle="1" w:styleId="t286pc">
    <w:name w:val="t286pc"/>
    <w:basedOn w:val="DefaultParagraphFont"/>
    <w:rsid w:val="00241C85"/>
  </w:style>
  <w:style w:type="character" w:styleId="Strong">
    <w:name w:val="Strong"/>
    <w:basedOn w:val="DefaultParagraphFont"/>
    <w:uiPriority w:val="22"/>
    <w:qFormat/>
    <w:rsid w:val="00241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85CE-4C40-4D78-8484-2A806124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Wanula</dc:creator>
  <cp:keywords/>
  <dc:description/>
  <cp:lastModifiedBy>User</cp:lastModifiedBy>
  <cp:revision>3</cp:revision>
  <cp:lastPrinted>2026-05-22T11:30:00Z</cp:lastPrinted>
  <dcterms:created xsi:type="dcterms:W3CDTF">2026-05-24T07:59:00Z</dcterms:created>
  <dcterms:modified xsi:type="dcterms:W3CDTF">2026-05-24T08:07:00Z</dcterms:modified>
</cp:coreProperties>
</file>